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70262" w14:textId="77777777" w:rsidR="00C7625A" w:rsidRDefault="00C7625A">
      <w:pPr>
        <w:spacing w:before="0"/>
        <w:jc w:val="both"/>
        <w:rPr>
          <w:b/>
          <w:bCs/>
          <w:color w:val="9F5CC0"/>
          <w:szCs w:val="24"/>
          <w:u w:val="single"/>
        </w:rPr>
      </w:pPr>
    </w:p>
    <w:p w14:paraId="486A0921" w14:textId="1CDC0653" w:rsidR="00FB5979" w:rsidRPr="00F41947" w:rsidRDefault="00B91698">
      <w:pPr>
        <w:spacing w:before="0"/>
        <w:jc w:val="both"/>
      </w:pPr>
      <w:r w:rsidRPr="00F41947">
        <w:rPr>
          <w:b/>
          <w:bCs/>
          <w:color w:val="9F5CC0"/>
          <w:szCs w:val="24"/>
          <w:u w:val="single"/>
        </w:rPr>
        <w:softHyphen/>
      </w:r>
      <w:r w:rsidRPr="00F41947">
        <w:rPr>
          <w:rFonts w:ascii="Calibri" w:hAnsi="Calibri" w:cs="Calibri"/>
          <w:b/>
          <w:bCs/>
          <w:color w:val="8355A3"/>
          <w:kern w:val="24"/>
          <w:sz w:val="44"/>
          <w:szCs w:val="44"/>
        </w:rPr>
        <w:softHyphen/>
      </w:r>
      <w:r w:rsidRPr="00F41947">
        <w:rPr>
          <w:rFonts w:ascii="Calibri" w:hAnsi="Calibri" w:cs="Calibri"/>
          <w:b/>
          <w:bCs/>
          <w:color w:val="8355A3"/>
          <w:kern w:val="24"/>
          <w:sz w:val="44"/>
          <w:szCs w:val="44"/>
        </w:rPr>
        <w:softHyphen/>
      </w:r>
    </w:p>
    <w:p w14:paraId="58E0C90D" w14:textId="77777777" w:rsidR="00801A28" w:rsidRDefault="00801A28" w:rsidP="00F41947">
      <w:pPr>
        <w:pStyle w:val="CorraTitle"/>
      </w:pPr>
    </w:p>
    <w:p w14:paraId="19CE572C" w14:textId="58097259" w:rsidR="00FB5979" w:rsidRPr="00F41947" w:rsidRDefault="00FB5979" w:rsidP="00F41947">
      <w:pPr>
        <w:pStyle w:val="CorraTitle"/>
      </w:pPr>
      <w:r w:rsidRPr="00F41947">
        <w:t xml:space="preserve">Our Approach to AI: </w:t>
      </w:r>
      <w:r w:rsidR="002B50FF">
        <w:t>Centred</w:t>
      </w:r>
      <w:r w:rsidR="002B50FF" w:rsidRPr="00F41947">
        <w:t xml:space="preserve"> </w:t>
      </w:r>
      <w:r w:rsidR="002B50FF">
        <w:t>on</w:t>
      </w:r>
      <w:r w:rsidR="002B50FF" w:rsidRPr="00F41947">
        <w:t xml:space="preserve"> </w:t>
      </w:r>
      <w:r w:rsidRPr="00F41947">
        <w:t>People, Guided by Values</w:t>
      </w:r>
    </w:p>
    <w:p w14:paraId="1BF2F00E" w14:textId="77777777" w:rsidR="00FB5979" w:rsidRPr="00F41947" w:rsidRDefault="00FB5979" w:rsidP="00FB5979">
      <w:r w:rsidRPr="00F41947">
        <w:t>Artificial Intelligence is changing the way the world works—and the way we live. As it becomes more woven into our everyday lives, it raises big questions: How should it serve people? How do we make sure it’s used with care, fairness, and integrity?</w:t>
      </w:r>
    </w:p>
    <w:p w14:paraId="51EFFDFC" w14:textId="10B80BC3" w:rsidR="00FB5979" w:rsidRPr="00F41947" w:rsidRDefault="00F41947" w:rsidP="00FB5979">
      <w:r w:rsidRPr="00F41947">
        <w:t>W</w:t>
      </w:r>
      <w:r w:rsidR="00FB5979" w:rsidRPr="00F41947">
        <w:t>e believe technology should never replace the human touch—it should amplify it. That’s why we’ve created a set of guiding principles for how we use AI: to ensure it supports people and communities.</w:t>
      </w:r>
    </w:p>
    <w:p w14:paraId="3AC598A0" w14:textId="7D74AD0D" w:rsidR="00FB5979" w:rsidRPr="00F41947" w:rsidRDefault="00FB5979" w:rsidP="00FB5979">
      <w:r>
        <w:t>These principles reflect our values and our hope that AI can help unlock the potential of people, not overshadow it. We also hope they’ll be useful to others in the voluntary and community sector who are exploring their own path with AI.</w:t>
      </w:r>
    </w:p>
    <w:p w14:paraId="5CE4D88A" w14:textId="77777777" w:rsidR="00FB5979" w:rsidRPr="00F41947" w:rsidRDefault="00FB5979" w:rsidP="00FB5979"/>
    <w:p w14:paraId="5C19BAE7" w14:textId="676B9A90" w:rsidR="00FB5979" w:rsidRPr="00F41947" w:rsidRDefault="00FB5979" w:rsidP="00FB5979">
      <w:pPr>
        <w:pStyle w:val="CorraHeading1"/>
      </w:pPr>
      <w:r w:rsidRPr="00F41947">
        <w:t>Our Principles for Using AI Responsibly</w:t>
      </w:r>
    </w:p>
    <w:p w14:paraId="62240A21" w14:textId="26156DF1" w:rsidR="00FB5979" w:rsidRPr="00FB5979" w:rsidRDefault="00FB5979" w:rsidP="00FB5979">
      <w:r w:rsidRPr="00FB5979">
        <w:t>These principles guide how we use AI to support the knowledge, creativity and care that people bring to their work and their communities:</w:t>
      </w:r>
    </w:p>
    <w:p w14:paraId="1BA58881" w14:textId="5C585204" w:rsidR="00FB5979" w:rsidRPr="00FB5979" w:rsidRDefault="00FB5979" w:rsidP="00FB5979">
      <w:pPr>
        <w:numPr>
          <w:ilvl w:val="0"/>
          <w:numId w:val="16"/>
        </w:numPr>
      </w:pPr>
      <w:r w:rsidRPr="31A6B6A4">
        <w:rPr>
          <w:b/>
          <w:bCs/>
        </w:rPr>
        <w:t>People first.</w:t>
      </w:r>
      <w:r>
        <w:t xml:space="preserve"> AI should help people do what only humans can—connect, empathise, imagine. We </w:t>
      </w:r>
      <w:r w:rsidR="008A3C38">
        <w:t xml:space="preserve">use </w:t>
      </w:r>
      <w:r>
        <w:t xml:space="preserve">AI to </w:t>
      </w:r>
      <w:proofErr w:type="gramStart"/>
      <w:r>
        <w:t>lift up</w:t>
      </w:r>
      <w:proofErr w:type="gramEnd"/>
      <w:r>
        <w:t xml:space="preserve"> these strengths, not replace them.</w:t>
      </w:r>
    </w:p>
    <w:p w14:paraId="387281A6" w14:textId="77777777" w:rsidR="00FB5979" w:rsidRPr="00FB5979" w:rsidRDefault="00FB5979" w:rsidP="00FB5979">
      <w:pPr>
        <w:numPr>
          <w:ilvl w:val="0"/>
          <w:numId w:val="16"/>
        </w:numPr>
      </w:pPr>
      <w:r w:rsidRPr="00FB5979">
        <w:rPr>
          <w:b/>
          <w:bCs/>
        </w:rPr>
        <w:t>Keep humans in the loop.</w:t>
      </w:r>
      <w:r w:rsidRPr="00FB5979">
        <w:t xml:space="preserve"> Every AI tool we use will be guided by human oversight to ensure it’s safe, purposeful and aligned with our values.</w:t>
      </w:r>
    </w:p>
    <w:p w14:paraId="1BE48D68" w14:textId="140A3818" w:rsidR="00FB5979" w:rsidRPr="00FB5979" w:rsidRDefault="00FB5979" w:rsidP="00FB5979">
      <w:pPr>
        <w:numPr>
          <w:ilvl w:val="0"/>
          <w:numId w:val="16"/>
        </w:numPr>
      </w:pPr>
      <w:r w:rsidRPr="0D2DB586">
        <w:rPr>
          <w:b/>
          <w:bCs/>
        </w:rPr>
        <w:t>Be accountable and clear.</w:t>
      </w:r>
      <w:r>
        <w:t xml:space="preserve"> We’ll always be transparent about how </w:t>
      </w:r>
      <w:r w:rsidR="008A3C38">
        <w:t xml:space="preserve">and when </w:t>
      </w:r>
      <w:r>
        <w:t>we use AI and ensure people have the information they need to understand it.</w:t>
      </w:r>
    </w:p>
    <w:p w14:paraId="2A1188ED" w14:textId="65E3C6B5" w:rsidR="00FB5979" w:rsidRPr="00FB5979" w:rsidRDefault="00FB5979" w:rsidP="00FB5979">
      <w:pPr>
        <w:numPr>
          <w:ilvl w:val="0"/>
          <w:numId w:val="16"/>
        </w:numPr>
      </w:pPr>
      <w:r w:rsidRPr="00FB5979">
        <w:rPr>
          <w:b/>
          <w:bCs/>
        </w:rPr>
        <w:t xml:space="preserve">Learn </w:t>
      </w:r>
      <w:r w:rsidR="00B87E55">
        <w:rPr>
          <w:b/>
          <w:bCs/>
        </w:rPr>
        <w:t>openly</w:t>
      </w:r>
      <w:r w:rsidRPr="00FB5979">
        <w:rPr>
          <w:b/>
          <w:bCs/>
        </w:rPr>
        <w:t>.</w:t>
      </w:r>
      <w:r w:rsidRPr="00FB5979">
        <w:t xml:space="preserve"> We’ll share </w:t>
      </w:r>
      <w:r w:rsidR="00052ADC">
        <w:t xml:space="preserve">honestly </w:t>
      </w:r>
      <w:r w:rsidRPr="00FB5979">
        <w:t xml:space="preserve">what works—and what doesn’t—as we experiment responsibly </w:t>
      </w:r>
      <w:r w:rsidR="00052ADC">
        <w:t>and monitor the impact of</w:t>
      </w:r>
      <w:r w:rsidR="00052ADC" w:rsidRPr="00FB5979">
        <w:t xml:space="preserve"> </w:t>
      </w:r>
      <w:r w:rsidRPr="00FB5979">
        <w:t>AI in small, safe ways</w:t>
      </w:r>
      <w:r w:rsidR="00B87E55">
        <w:t xml:space="preserve"> so others can benefit too.  We will also b</w:t>
      </w:r>
      <w:r w:rsidR="003F2E58" w:rsidRPr="00FB5979">
        <w:t xml:space="preserve">e honest about when </w:t>
      </w:r>
      <w:r w:rsidR="00B87E55">
        <w:t>AI is</w:t>
      </w:r>
      <w:r w:rsidR="003F2E58" w:rsidRPr="00FB5979">
        <w:t xml:space="preserve"> helpful—and when it’s not.</w:t>
      </w:r>
    </w:p>
    <w:p w14:paraId="7DBEC423" w14:textId="6E4AFE25" w:rsidR="00FB5979" w:rsidRPr="00FB5979" w:rsidRDefault="00FB5979" w:rsidP="00FB5979">
      <w:pPr>
        <w:numPr>
          <w:ilvl w:val="0"/>
          <w:numId w:val="16"/>
        </w:numPr>
      </w:pPr>
      <w:r w:rsidRPr="3F5DE037">
        <w:rPr>
          <w:b/>
          <w:bCs/>
        </w:rPr>
        <w:t>Design for inclusion.</w:t>
      </w:r>
      <w:r>
        <w:t xml:space="preserve"> Our use of AI will aim to avoid harm, challenge bias, and promote fairness.</w:t>
      </w:r>
    </w:p>
    <w:p w14:paraId="1A775CF7" w14:textId="77777777" w:rsidR="00FB5979" w:rsidRPr="00F35F12" w:rsidRDefault="00FB5979" w:rsidP="00FB5979">
      <w:pPr>
        <w:numPr>
          <w:ilvl w:val="0"/>
          <w:numId w:val="16"/>
        </w:numPr>
      </w:pPr>
      <w:r w:rsidRPr="00F35F12">
        <w:rPr>
          <w:b/>
          <w:bCs/>
        </w:rPr>
        <w:t>Make things better.</w:t>
      </w:r>
      <w:r w:rsidRPr="00F35F12">
        <w:t xml:space="preserve"> AI should help us work more efficiently and effectively—for the benefit of our staff, our partners, and the communities we serve.</w:t>
      </w:r>
    </w:p>
    <w:p w14:paraId="6B38D429" w14:textId="62DF770D" w:rsidR="00FB5979" w:rsidRPr="00663964" w:rsidRDefault="00FB5979" w:rsidP="00FB5979">
      <w:pPr>
        <w:numPr>
          <w:ilvl w:val="0"/>
          <w:numId w:val="16"/>
        </w:numPr>
      </w:pPr>
      <w:r w:rsidRPr="00F35F12">
        <w:rPr>
          <w:b/>
          <w:bCs/>
        </w:rPr>
        <w:t>Think holistically.</w:t>
      </w:r>
      <w:r w:rsidRPr="00F35F12">
        <w:t xml:space="preserve"> We recognise </w:t>
      </w:r>
      <w:r w:rsidR="00CA64A5">
        <w:t>the environmental cost of AI, including its significant energy and water usage.  We will be mindful of this impact, using AI purposefully rather than gratuitously, and favouring efficient models where possible.</w:t>
      </w:r>
    </w:p>
    <w:p w14:paraId="167D8EAA" w14:textId="77777777" w:rsidR="00FB5979" w:rsidRPr="00FB5979" w:rsidRDefault="00FB5979" w:rsidP="00FB5979">
      <w:pPr>
        <w:numPr>
          <w:ilvl w:val="0"/>
          <w:numId w:val="16"/>
        </w:numPr>
      </w:pPr>
      <w:r w:rsidRPr="00FB5979">
        <w:rPr>
          <w:b/>
          <w:bCs/>
        </w:rPr>
        <w:t>Protect privacy.</w:t>
      </w:r>
      <w:r w:rsidRPr="00FB5979">
        <w:t xml:space="preserve"> We’ll safeguard personal and sensitive data through privacy-by-design and strong security practices.</w:t>
      </w:r>
    </w:p>
    <w:p w14:paraId="2E2FCF1A" w14:textId="77777777" w:rsidR="00FB5979" w:rsidRPr="00F41947" w:rsidRDefault="00FB5979" w:rsidP="00FB5979"/>
    <w:p w14:paraId="2C09035C" w14:textId="77777777" w:rsidR="00FB5979" w:rsidRPr="00F41947" w:rsidRDefault="00FB5979" w:rsidP="00572755">
      <w:pPr>
        <w:pStyle w:val="CorraHeading1"/>
      </w:pPr>
      <w:r w:rsidRPr="00F41947">
        <w:t>Our Approach to AI in Funding Applications</w:t>
      </w:r>
    </w:p>
    <w:p w14:paraId="70D2BCE1" w14:textId="77777777" w:rsidR="00FB5979" w:rsidRPr="00F41947" w:rsidRDefault="00FB5979" w:rsidP="00FB5979">
      <w:r w:rsidRPr="00F41947">
        <w:t>Artificial Intelligence tools—like ChatGPT, Gemini, Copilot and Claude—are becoming part of everyday life. They’re helping people save time, find words more easily, and access new ways of working. We know many of the communities we support are exploring how these tools might help them, too.</w:t>
      </w:r>
    </w:p>
    <w:p w14:paraId="5FA5097C" w14:textId="77777777" w:rsidR="00FB5979" w:rsidRPr="00F41947" w:rsidRDefault="00FB5979" w:rsidP="00FB5979">
      <w:r w:rsidRPr="00F41947">
        <w:t>Here’s where we stand:</w:t>
      </w:r>
    </w:p>
    <w:p w14:paraId="5969BCBA" w14:textId="2097465F" w:rsidR="00FB5979" w:rsidRPr="00F41947" w:rsidRDefault="00FB5979" w:rsidP="00F41947">
      <w:pPr>
        <w:pStyle w:val="ListParagraph"/>
        <w:numPr>
          <w:ilvl w:val="0"/>
          <w:numId w:val="19"/>
        </w:numPr>
        <w:ind w:left="709" w:hanging="349"/>
      </w:pPr>
      <w:r w:rsidRPr="00F41947">
        <w:t>Yes, you can use AI to help write your funding application.</w:t>
      </w:r>
    </w:p>
    <w:p w14:paraId="487A0DE0" w14:textId="77777777" w:rsidR="00FB5979" w:rsidRPr="00F41947" w:rsidRDefault="00FB5979" w:rsidP="00F41947">
      <w:pPr>
        <w:pStyle w:val="ListParagraph"/>
        <w:numPr>
          <w:ilvl w:val="0"/>
          <w:numId w:val="17"/>
        </w:numPr>
        <w:ind w:left="709" w:hanging="349"/>
      </w:pPr>
      <w:r w:rsidRPr="00F41947">
        <w:t>We won’t turn down an application just because AI was involved.</w:t>
      </w:r>
    </w:p>
    <w:p w14:paraId="170D0EF7" w14:textId="4C646AEB" w:rsidR="00FB5979" w:rsidRPr="00F41947" w:rsidRDefault="00FB5979">
      <w:pPr>
        <w:pStyle w:val="ListParagraph"/>
        <w:numPr>
          <w:ilvl w:val="0"/>
          <w:numId w:val="18"/>
        </w:numPr>
        <w:ind w:left="709" w:hanging="349"/>
      </w:pPr>
      <w:r w:rsidRPr="00F41947">
        <w:t>AI can be a helpful support</w:t>
      </w:r>
      <w:r w:rsidR="00F41947">
        <w:t xml:space="preserve"> – for example, </w:t>
      </w:r>
      <w:r w:rsidRPr="00F41947">
        <w:t>if English isn’t your first language, or if writing applications feels unfamiliar, AI might help you get started more easily.</w:t>
      </w:r>
    </w:p>
    <w:p w14:paraId="5DCD9BA3" w14:textId="30932359" w:rsidR="00FB5979" w:rsidRPr="00F41947" w:rsidRDefault="00FB5979" w:rsidP="00FB5979">
      <w:r w:rsidRPr="00F41947">
        <w:t>But we also want to offer a gentle word of caution</w:t>
      </w:r>
      <w:r w:rsidR="00F41947">
        <w:t>…</w:t>
      </w:r>
    </w:p>
    <w:p w14:paraId="7A26DD68" w14:textId="77777777" w:rsidR="00FB5979" w:rsidRPr="00F41947" w:rsidRDefault="00FB5979" w:rsidP="00F41947">
      <w:pPr>
        <w:pStyle w:val="CorraHeading2alternative"/>
      </w:pPr>
      <w:r>
        <w:t>Using AI Thoughtfully</w:t>
      </w:r>
    </w:p>
    <w:p w14:paraId="4008CF19" w14:textId="77777777" w:rsidR="00FB5979" w:rsidRPr="00F41947" w:rsidRDefault="00FB5979" w:rsidP="00FB5979">
      <w:r>
        <w:t>AI can be a great launchpad—but it doesn’t know your community like you do. What it writes might sound polished, but it can miss the heart of your story. And that matters.</w:t>
      </w:r>
    </w:p>
    <w:p w14:paraId="2CFDD6B6" w14:textId="77777777" w:rsidR="00FB5979" w:rsidRPr="00F41947" w:rsidRDefault="00FB5979" w:rsidP="00FB5979">
      <w:r w:rsidRPr="00F41947">
        <w:t>Here’s how to make sure your application still feels true to you:</w:t>
      </w:r>
    </w:p>
    <w:p w14:paraId="2122DBC9" w14:textId="60B968FC" w:rsidR="00FB5979" w:rsidRPr="00F41947" w:rsidRDefault="00FB5979" w:rsidP="00FB5979">
      <w:pPr>
        <w:rPr>
          <w:b/>
          <w:bCs/>
        </w:rPr>
      </w:pPr>
      <w:r w:rsidRPr="00F41947">
        <w:rPr>
          <w:rFonts w:ascii="Segoe UI Emoji" w:hAnsi="Segoe UI Emoji" w:cs="Segoe UI Emoji"/>
          <w:b/>
          <w:bCs/>
        </w:rPr>
        <w:t>🌍</w:t>
      </w:r>
      <w:r w:rsidRPr="00F41947">
        <w:rPr>
          <w:b/>
          <w:bCs/>
        </w:rPr>
        <w:t xml:space="preserve"> </w:t>
      </w:r>
      <w:r w:rsidR="00664CDC">
        <w:rPr>
          <w:b/>
          <w:bCs/>
        </w:rPr>
        <w:t>You know your community or organisation best</w:t>
      </w:r>
    </w:p>
    <w:p w14:paraId="5156756D" w14:textId="72B9A362" w:rsidR="00FB5979" w:rsidRPr="00F41947" w:rsidRDefault="00FB5979" w:rsidP="00FB5979">
      <w:r w:rsidRPr="00F41947">
        <w:t>AI often writes in broad strokes</w:t>
      </w:r>
      <w:r w:rsidR="005573D8">
        <w:t xml:space="preserve"> and can provide responses that are extremely </w:t>
      </w:r>
      <w:proofErr w:type="gramStart"/>
      <w:r w:rsidR="005573D8">
        <w:t>generi</w:t>
      </w:r>
      <w:r w:rsidR="006D1BEA">
        <w:t>c, and</w:t>
      </w:r>
      <w:proofErr w:type="gramEnd"/>
      <w:r w:rsidR="006D1BEA">
        <w:t xml:space="preserve"> can potentially result in the same phrases being used</w:t>
      </w:r>
      <w:r w:rsidR="00B01C3B">
        <w:t xml:space="preserve"> – which can impact the reader’s </w:t>
      </w:r>
      <w:r w:rsidR="00E3392D">
        <w:t xml:space="preserve">ability to understand the unique work that each organisation does.  </w:t>
      </w:r>
      <w:r w:rsidRPr="00F41947">
        <w:t>You bring the colour, the detail, the lived experience.</w:t>
      </w:r>
    </w:p>
    <w:p w14:paraId="7CE3B468" w14:textId="56BDEB00" w:rsidR="00FB5979" w:rsidRPr="00F41947" w:rsidRDefault="00FB5979" w:rsidP="00F41947">
      <w:pPr>
        <w:pStyle w:val="ListParagraph"/>
        <w:numPr>
          <w:ilvl w:val="0"/>
          <w:numId w:val="19"/>
        </w:numPr>
        <w:ind w:left="709" w:hanging="349"/>
      </w:pPr>
      <w:r w:rsidRPr="00F41947">
        <w:t xml:space="preserve">Make it personal. </w:t>
      </w:r>
      <w:r w:rsidR="005573D8">
        <w:t>Be sure to review and e</w:t>
      </w:r>
      <w:r w:rsidRPr="00F41947">
        <w:t xml:space="preserve">dit what AI gives </w:t>
      </w:r>
      <w:proofErr w:type="gramStart"/>
      <w:r w:rsidRPr="00F41947">
        <w:t>you</w:t>
      </w:r>
      <w:proofErr w:type="gramEnd"/>
      <w:r w:rsidRPr="00F41947">
        <w:t xml:space="preserve"> so it reflects your voice, your journey, and what your community has told you they need.</w:t>
      </w:r>
    </w:p>
    <w:p w14:paraId="468CE381" w14:textId="1A3B535C" w:rsidR="00FB5979" w:rsidRPr="00F41947" w:rsidRDefault="00FB5979" w:rsidP="00F41947">
      <w:pPr>
        <w:pStyle w:val="ListParagraph"/>
        <w:numPr>
          <w:ilvl w:val="0"/>
          <w:numId w:val="19"/>
        </w:numPr>
        <w:ind w:left="709" w:hanging="349"/>
      </w:pPr>
      <w:r w:rsidRPr="00F41947">
        <w:t xml:space="preserve">Show impact. Include insights from your </w:t>
      </w:r>
      <w:r w:rsidR="00664CDC">
        <w:t xml:space="preserve">organisation or </w:t>
      </w:r>
      <w:r w:rsidRPr="00F41947">
        <w:t xml:space="preserve">community— </w:t>
      </w:r>
      <w:r w:rsidR="00664CDC">
        <w:t>local date</w:t>
      </w:r>
      <w:r w:rsidRPr="00F41947">
        <w:t xml:space="preserve"> or stories—to show </w:t>
      </w:r>
      <w:r w:rsidR="00664CDC">
        <w:t>the difference that you make</w:t>
      </w:r>
      <w:r w:rsidRPr="00F41947">
        <w:t>.</w:t>
      </w:r>
    </w:p>
    <w:p w14:paraId="2600B118" w14:textId="4A1283AF" w:rsidR="00FB5979" w:rsidRPr="00F41947" w:rsidRDefault="00FB5979" w:rsidP="00FB5979">
      <w:pPr>
        <w:rPr>
          <w:rFonts w:ascii="Calibri" w:hAnsi="Calibri" w:cs="Calibri"/>
          <w:b/>
          <w:bCs/>
        </w:rPr>
      </w:pPr>
      <w:r w:rsidRPr="00F41947">
        <w:rPr>
          <w:rFonts w:ascii="Segoe UI Emoji" w:hAnsi="Segoe UI Emoji" w:cs="Segoe UI Emoji"/>
          <w:b/>
          <w:bCs/>
        </w:rPr>
        <w:t>🎯</w:t>
      </w:r>
      <w:r w:rsidRPr="00F41947">
        <w:rPr>
          <w:rFonts w:ascii="Calibri" w:hAnsi="Calibri" w:cs="Calibri"/>
          <w:b/>
          <w:bCs/>
        </w:rPr>
        <w:t xml:space="preserve"> </w:t>
      </w:r>
      <w:r w:rsidR="00664CDC">
        <w:rPr>
          <w:rFonts w:ascii="Calibri" w:hAnsi="Calibri" w:cs="Calibri"/>
          <w:b/>
          <w:bCs/>
        </w:rPr>
        <w:t>Give clarity and detail</w:t>
      </w:r>
    </w:p>
    <w:p w14:paraId="0396A869" w14:textId="77777777" w:rsidR="00FB5979" w:rsidRPr="00F41947" w:rsidRDefault="00FB5979" w:rsidP="00FB5979">
      <w:r w:rsidRPr="00F41947">
        <w:t>We look for clarity and detail in applications.</w:t>
      </w:r>
    </w:p>
    <w:p w14:paraId="45C76A95" w14:textId="2A2894D5" w:rsidR="00FB5979" w:rsidRPr="00F41947" w:rsidRDefault="00FB5979" w:rsidP="00F41947">
      <w:pPr>
        <w:pStyle w:val="ListParagraph"/>
        <w:numPr>
          <w:ilvl w:val="0"/>
          <w:numId w:val="19"/>
        </w:numPr>
        <w:ind w:left="709" w:hanging="349"/>
      </w:pPr>
      <w:r>
        <w:t>Tell us what you’ll do, why it matters,</w:t>
      </w:r>
      <w:r w:rsidR="00E3392D">
        <w:t xml:space="preserve"> who you will work with,</w:t>
      </w:r>
      <w:r>
        <w:t xml:space="preserve"> when it’ll happen, and where.</w:t>
      </w:r>
    </w:p>
    <w:p w14:paraId="4E724CE5" w14:textId="67570E39" w:rsidR="00664CDC" w:rsidRPr="0001159A" w:rsidRDefault="00FB5979" w:rsidP="0001159A">
      <w:pPr>
        <w:pStyle w:val="ListParagraph"/>
        <w:numPr>
          <w:ilvl w:val="0"/>
          <w:numId w:val="19"/>
        </w:numPr>
        <w:ind w:left="709" w:hanging="349"/>
        <w:rPr>
          <w:rFonts w:ascii="Segoe UI Emoji" w:hAnsi="Segoe UI Emoji" w:cs="Segoe UI Emoji"/>
          <w:b/>
          <w:bCs/>
        </w:rPr>
      </w:pPr>
      <w:r w:rsidRPr="00F41947">
        <w:tab/>
        <w:t>Use real examples. The more grounded your application is in your community’s reality, the more it will stand out.</w:t>
      </w:r>
    </w:p>
    <w:p w14:paraId="4986E2BD" w14:textId="698FD885" w:rsidR="00FB5979" w:rsidRPr="00F41947" w:rsidRDefault="00FB5979" w:rsidP="00FB5979">
      <w:pPr>
        <w:rPr>
          <w:rFonts w:cstheme="minorHAnsi"/>
          <w:b/>
          <w:bCs/>
        </w:rPr>
      </w:pPr>
      <w:r w:rsidRPr="00F41947">
        <w:rPr>
          <w:rFonts w:ascii="Segoe UI Emoji" w:hAnsi="Segoe UI Emoji" w:cs="Segoe UI Emoji"/>
          <w:b/>
          <w:bCs/>
        </w:rPr>
        <w:t>💰</w:t>
      </w:r>
      <w:r w:rsidRPr="00F41947">
        <w:rPr>
          <w:rFonts w:cstheme="minorHAnsi"/>
          <w:b/>
          <w:bCs/>
        </w:rPr>
        <w:t xml:space="preserve"> Plan your budget with care</w:t>
      </w:r>
    </w:p>
    <w:p w14:paraId="56B5466C" w14:textId="77777777" w:rsidR="00FB5979" w:rsidRPr="00F41947" w:rsidRDefault="00FB5979" w:rsidP="00FB5979">
      <w:r w:rsidRPr="00F41947">
        <w:t>We assess applications based on how well the budget supports your goals.</w:t>
      </w:r>
    </w:p>
    <w:p w14:paraId="035B8E4E" w14:textId="0AA96ECA" w:rsidR="00FB5979" w:rsidRPr="00F41947" w:rsidRDefault="00FB5979" w:rsidP="00F41947">
      <w:pPr>
        <w:pStyle w:val="ListParagraph"/>
        <w:numPr>
          <w:ilvl w:val="0"/>
          <w:numId w:val="19"/>
        </w:numPr>
        <w:ind w:left="709" w:hanging="349"/>
      </w:pPr>
      <w:r w:rsidRPr="00F41947">
        <w:t>Make sure your budget matches your activities.</w:t>
      </w:r>
    </w:p>
    <w:p w14:paraId="6A6EFD7B" w14:textId="34716C09" w:rsidR="00FB5979" w:rsidRPr="00F41947" w:rsidRDefault="00FB5979" w:rsidP="00F41947">
      <w:pPr>
        <w:pStyle w:val="ListParagraph"/>
        <w:numPr>
          <w:ilvl w:val="0"/>
          <w:numId w:val="19"/>
        </w:numPr>
        <w:ind w:left="709" w:hanging="349"/>
      </w:pPr>
      <w:r w:rsidRPr="00F41947">
        <w:t>Don’t rely on AI-generated budgets without checking them. They might not fit your plans or meet our funding rules.</w:t>
      </w:r>
      <w:r w:rsidR="005573D8">
        <w:t xml:space="preserve"> </w:t>
      </w:r>
      <w:r w:rsidR="00576FEF">
        <w:t>The ability of generative AI tools to produce accurate budgets – that directly reflect your work and costs – is still untested compared other aspects of AI-generated content.</w:t>
      </w:r>
    </w:p>
    <w:p w14:paraId="658DF699" w14:textId="618C82F4" w:rsidR="00FB5979" w:rsidRPr="00F41947" w:rsidRDefault="00FB5979" w:rsidP="00F41947">
      <w:pPr>
        <w:pStyle w:val="ListParagraph"/>
        <w:numPr>
          <w:ilvl w:val="0"/>
          <w:numId w:val="19"/>
        </w:numPr>
        <w:ind w:left="709" w:hanging="349"/>
      </w:pPr>
      <w:r w:rsidRPr="00F41947">
        <w:t>Ensure costs are eligible, reasonable, and offer good value.</w:t>
      </w:r>
    </w:p>
    <w:p w14:paraId="55475AF0" w14:textId="77777777" w:rsidR="00FB5979" w:rsidRPr="00F41947" w:rsidRDefault="00FB5979" w:rsidP="00FB5979">
      <w:pPr>
        <w:rPr>
          <w:rFonts w:cstheme="minorHAnsi"/>
          <w:b/>
          <w:bCs/>
        </w:rPr>
      </w:pPr>
      <w:r w:rsidRPr="00F41947">
        <w:rPr>
          <w:rFonts w:ascii="Segoe UI Emoji" w:hAnsi="Segoe UI Emoji" w:cs="Segoe UI Emoji"/>
          <w:b/>
          <w:bCs/>
        </w:rPr>
        <w:t>⚠️</w:t>
      </w:r>
      <w:r w:rsidRPr="00F41947">
        <w:rPr>
          <w:rFonts w:cstheme="minorHAnsi"/>
          <w:b/>
          <w:bCs/>
        </w:rPr>
        <w:t xml:space="preserve"> Things to Watch Out For</w:t>
      </w:r>
    </w:p>
    <w:p w14:paraId="047547A4" w14:textId="63993450" w:rsidR="00FB5979" w:rsidRPr="00F41947" w:rsidRDefault="00FB5979" w:rsidP="00FB5979">
      <w:r w:rsidRPr="00F41947">
        <w:rPr>
          <w:rFonts w:ascii="Segoe UI Emoji" w:hAnsi="Segoe UI Emoji" w:cs="Segoe UI Emoji"/>
        </w:rPr>
        <w:t>❗</w:t>
      </w:r>
      <w:r w:rsidRPr="00F41947">
        <w:t xml:space="preserve"> Inaccuracies</w:t>
      </w:r>
      <w:r w:rsidR="00664CDC">
        <w:t xml:space="preserve">: </w:t>
      </w:r>
      <w:r w:rsidRPr="00F41947">
        <w:t xml:space="preserve">AI can </w:t>
      </w:r>
      <w:r w:rsidR="00CC0E2E">
        <w:t>confidently state incorrect or</w:t>
      </w:r>
      <w:r w:rsidR="00664CDC">
        <w:t xml:space="preserve"> misleading information</w:t>
      </w:r>
      <w:r w:rsidRPr="00F41947">
        <w:t>.</w:t>
      </w:r>
    </w:p>
    <w:p w14:paraId="224A06E4" w14:textId="75525014" w:rsidR="00FB5979" w:rsidRPr="00F41947" w:rsidRDefault="00576FEF" w:rsidP="00664CDC">
      <w:pPr>
        <w:pStyle w:val="ListParagraph"/>
        <w:numPr>
          <w:ilvl w:val="0"/>
          <w:numId w:val="19"/>
        </w:numPr>
        <w:ind w:left="709" w:hanging="349"/>
      </w:pPr>
      <w:r>
        <w:t>U</w:t>
      </w:r>
      <w:r w:rsidR="00FB5979" w:rsidRPr="00F41947">
        <w:t>se trusted sources for any data or research.</w:t>
      </w:r>
    </w:p>
    <w:p w14:paraId="0CF72808" w14:textId="7D70E45C" w:rsidR="00FB5979" w:rsidRDefault="00576FEF" w:rsidP="00664CDC">
      <w:pPr>
        <w:pStyle w:val="ListParagraph"/>
        <w:numPr>
          <w:ilvl w:val="0"/>
          <w:numId w:val="19"/>
        </w:numPr>
        <w:ind w:left="709" w:hanging="349"/>
      </w:pPr>
      <w:r>
        <w:t>C</w:t>
      </w:r>
      <w:r w:rsidR="00664CDC">
        <w:t>ross</w:t>
      </w:r>
      <w:r w:rsidR="00FB5979" w:rsidRPr="00F41947">
        <w:t xml:space="preserve">-check everything AI gives </w:t>
      </w:r>
      <w:proofErr w:type="gramStart"/>
      <w:r w:rsidR="00FB5979" w:rsidRPr="00F41947">
        <w:t>you, and</w:t>
      </w:r>
      <w:proofErr w:type="gramEnd"/>
      <w:r w:rsidR="00FB5979" w:rsidRPr="00F41947">
        <w:t xml:space="preserve"> shape it with your own expertise.</w:t>
      </w:r>
    </w:p>
    <w:p w14:paraId="463E07E2" w14:textId="77777777" w:rsidR="009C61C5" w:rsidRDefault="00EC12E7" w:rsidP="009C61C5">
      <w:r w:rsidRPr="009012AE">
        <w:rPr>
          <w:rFonts w:ascii="Segoe UI Emoji" w:hAnsi="Segoe UI Emoji" w:cs="Segoe UI Emoji"/>
        </w:rPr>
        <w:t>⚖️</w:t>
      </w:r>
      <w:r w:rsidR="00E411CB" w:rsidRPr="00E96FF6">
        <w:rPr>
          <w:rFonts w:cstheme="minorHAnsi"/>
        </w:rPr>
        <w:t>Inherent Bias:</w:t>
      </w:r>
      <w:r w:rsidR="00E411CB" w:rsidRPr="00EC12E7">
        <w:rPr>
          <w:rFonts w:cstheme="minorHAnsi"/>
        </w:rPr>
        <w:t> </w:t>
      </w:r>
      <w:r w:rsidR="009C61C5">
        <w:t>AI systems learn from huge amounts of information found online, and that information can include unfair or biased ideas. Because of this, the AI might produce answers that repeat stereotypes or don’t reflect the real experiences of marginalised groups.</w:t>
      </w:r>
    </w:p>
    <w:p w14:paraId="351AF923" w14:textId="4D9A3D43" w:rsidR="009D50CC" w:rsidRDefault="00E96FF6" w:rsidP="00021063">
      <w:pPr>
        <w:pStyle w:val="ListParagraph"/>
        <w:numPr>
          <w:ilvl w:val="0"/>
          <w:numId w:val="19"/>
        </w:numPr>
        <w:ind w:left="709" w:hanging="349"/>
      </w:pPr>
      <w:r>
        <w:t>Take time to check everything AI creates. Look for bias, and make sure the content genuinely reflects the diversity and lived reality of your community.</w:t>
      </w:r>
    </w:p>
    <w:p w14:paraId="7DD9D7A8" w14:textId="42E7622D" w:rsidR="00FB5979" w:rsidRPr="00F41947" w:rsidRDefault="00FB5979" w:rsidP="00FB5979">
      <w:r w:rsidRPr="00F41947">
        <w:rPr>
          <w:rFonts w:ascii="Segoe UI Emoji" w:hAnsi="Segoe UI Emoji" w:cs="Segoe UI Emoji"/>
        </w:rPr>
        <w:t>🔐</w:t>
      </w:r>
      <w:r w:rsidRPr="00F41947">
        <w:t xml:space="preserve"> Data privacy</w:t>
      </w:r>
      <w:r w:rsidR="00664CDC">
        <w:t xml:space="preserve">: </w:t>
      </w:r>
      <w:r w:rsidRPr="00F41947">
        <w:t>Free AI tools may store what you type into them. That could include sensitive information</w:t>
      </w:r>
      <w:r w:rsidR="00C5193F">
        <w:t>, so you need to assume that what you type is not private</w:t>
      </w:r>
      <w:r w:rsidRPr="00F41947">
        <w:t>.</w:t>
      </w:r>
    </w:p>
    <w:p w14:paraId="29335426" w14:textId="50FCBDE3" w:rsidR="00FB5979" w:rsidRPr="00F41947" w:rsidRDefault="00595394" w:rsidP="00664CDC">
      <w:pPr>
        <w:pStyle w:val="ListParagraph"/>
        <w:numPr>
          <w:ilvl w:val="0"/>
          <w:numId w:val="19"/>
        </w:numPr>
        <w:ind w:left="709" w:hanging="349"/>
      </w:pPr>
      <w:r>
        <w:t>Follow guidance and be</w:t>
      </w:r>
      <w:r w:rsidR="00FB5979" w:rsidRPr="00F41947">
        <w:t xml:space="preserve"> careful with organisational data. Make sure you’re following relevant laws and guidance</w:t>
      </w:r>
      <w:r w:rsidR="00F71751">
        <w:t xml:space="preserve"> by consulting the Information </w:t>
      </w:r>
      <w:proofErr w:type="spellStart"/>
      <w:r w:rsidR="00F71751">
        <w:t>Commissioner’e</w:t>
      </w:r>
      <w:proofErr w:type="spellEnd"/>
      <w:r w:rsidR="00F71751">
        <w:t xml:space="preserve"> Office (ICO) for official data protection advice regarding AI.</w:t>
      </w:r>
    </w:p>
    <w:p w14:paraId="31300E72" w14:textId="4C5E6C88" w:rsidR="00FB5979" w:rsidRDefault="007B13EC" w:rsidP="00664CDC">
      <w:pPr>
        <w:pStyle w:val="ListParagraph"/>
        <w:numPr>
          <w:ilvl w:val="0"/>
          <w:numId w:val="19"/>
        </w:numPr>
        <w:ind w:left="709" w:hanging="349"/>
      </w:pPr>
      <w:r>
        <w:t>Never input any</w:t>
      </w:r>
      <w:r w:rsidR="00FB5979" w:rsidRPr="00F41947">
        <w:t xml:space="preserve"> personal data, </w:t>
      </w:r>
      <w:r>
        <w:t>this includes personal details, confidential information</w:t>
      </w:r>
      <w:r w:rsidR="00D22EC7">
        <w:t>, financial data etc.</w:t>
      </w:r>
    </w:p>
    <w:p w14:paraId="2716C30C" w14:textId="5467BD82" w:rsidR="00D22EC7" w:rsidRPr="00F41947" w:rsidRDefault="00D22EC7" w:rsidP="00664CDC">
      <w:pPr>
        <w:pStyle w:val="ListParagraph"/>
        <w:numPr>
          <w:ilvl w:val="0"/>
          <w:numId w:val="19"/>
        </w:numPr>
        <w:ind w:left="709" w:hanging="349"/>
      </w:pPr>
      <w:r>
        <w:t>Manage your date by using privacy settings to disable chat history/training (where available) and consider deleting conversations after use.</w:t>
      </w:r>
    </w:p>
    <w:p w14:paraId="70D2082C" w14:textId="6472E5D3" w:rsidR="00FB5979" w:rsidRPr="00F41947" w:rsidRDefault="00FB5979" w:rsidP="00FB5979">
      <w:r w:rsidRPr="00F41947">
        <w:rPr>
          <w:rFonts w:ascii="Segoe UI Emoji" w:hAnsi="Segoe UI Emoji" w:cs="Segoe UI Emoji"/>
        </w:rPr>
        <w:t>🌿</w:t>
      </w:r>
      <w:r w:rsidRPr="00F41947">
        <w:t xml:space="preserve"> Environmental impact</w:t>
      </w:r>
      <w:r w:rsidR="00664CDC">
        <w:t xml:space="preserve">: </w:t>
      </w:r>
      <w:r w:rsidRPr="00F41947">
        <w:t>AI tools use a lot of energy and water to run. Some estimates suggest that a single AI query can use up to 90 times more energy than a regular search.</w:t>
      </w:r>
    </w:p>
    <w:p w14:paraId="403645B8" w14:textId="58A741DC" w:rsidR="00810F0B" w:rsidRPr="00F41947" w:rsidRDefault="00810F0B" w:rsidP="00810F0B">
      <w:pPr>
        <w:pStyle w:val="ListParagraph"/>
        <w:numPr>
          <w:ilvl w:val="0"/>
          <w:numId w:val="19"/>
        </w:numPr>
        <w:ind w:left="709" w:hanging="349"/>
      </w:pPr>
      <w:r>
        <w:t>Use AI thoughtfully and for purposeful tasks, not as a default.</w:t>
      </w:r>
    </w:p>
    <w:p w14:paraId="78F38849" w14:textId="77777777" w:rsidR="00FB5979" w:rsidRPr="00F41947" w:rsidRDefault="00FB5979" w:rsidP="008503B7">
      <w:pPr>
        <w:pStyle w:val="CorraHeading2alternative"/>
      </w:pPr>
      <w:r w:rsidRPr="00F41947">
        <w:t>Looking Ahead</w:t>
      </w:r>
    </w:p>
    <w:p w14:paraId="31C04C0F" w14:textId="77777777" w:rsidR="00FB5979" w:rsidRPr="00F41947" w:rsidRDefault="00FB5979" w:rsidP="00FB5979">
      <w:r w:rsidRPr="00F41947">
        <w:t>This is our current approach to AI—and we know it will evolve. As the technology changes, we’ll keep this guidance up to date.</w:t>
      </w:r>
    </w:p>
    <w:p w14:paraId="6E63642D" w14:textId="1EEB244D" w:rsidR="00FB5979" w:rsidRPr="00192DCB" w:rsidRDefault="00FB5979" w:rsidP="00192DCB">
      <w:r w:rsidRPr="00F41947">
        <w:t>We also know we don’t have all the answers. If you’re thinking about these issues too, we’d love to hear from you. Honest conversations help us all grow.</w:t>
      </w:r>
    </w:p>
    <w:sectPr w:rsidR="00FB5979" w:rsidRPr="00192DCB" w:rsidSect="000B24C0">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1BCF8" w14:textId="77777777" w:rsidR="00B25DB7" w:rsidRPr="00F41947" w:rsidRDefault="00B25DB7" w:rsidP="006F6AB0">
      <w:r w:rsidRPr="00F41947">
        <w:separator/>
      </w:r>
    </w:p>
  </w:endnote>
  <w:endnote w:type="continuationSeparator" w:id="0">
    <w:p w14:paraId="490D07D8" w14:textId="77777777" w:rsidR="00B25DB7" w:rsidRPr="00F41947" w:rsidRDefault="00B25DB7" w:rsidP="006F6AB0">
      <w:r w:rsidRPr="00F419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553BF" w14:textId="77777777" w:rsidR="00B342A8" w:rsidRPr="00F41947" w:rsidRDefault="00B342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90347"/>
      <w:docPartObj>
        <w:docPartGallery w:val="Page Numbers (Bottom of Page)"/>
        <w:docPartUnique/>
      </w:docPartObj>
    </w:sdtPr>
    <w:sdtEndPr/>
    <w:sdtContent>
      <w:p w14:paraId="0E135E59" w14:textId="77777777" w:rsidR="00F03BFA" w:rsidRPr="00F41947" w:rsidRDefault="00F03BFA">
        <w:pPr>
          <w:pStyle w:val="Footer"/>
          <w:jc w:val="right"/>
        </w:pPr>
        <w:r w:rsidRPr="00F41947">
          <w:rPr>
            <w:szCs w:val="24"/>
          </w:rPr>
          <w:t xml:space="preserve">Page | </w:t>
        </w:r>
        <w:r w:rsidRPr="00F41947">
          <w:rPr>
            <w:szCs w:val="24"/>
          </w:rPr>
          <w:fldChar w:fldCharType="begin"/>
        </w:r>
        <w:r w:rsidRPr="00F41947">
          <w:rPr>
            <w:szCs w:val="24"/>
          </w:rPr>
          <w:instrText xml:space="preserve"> PAGE   \* MERGEFORMAT </w:instrText>
        </w:r>
        <w:r w:rsidRPr="00F41947">
          <w:rPr>
            <w:szCs w:val="24"/>
          </w:rPr>
          <w:fldChar w:fldCharType="separate"/>
        </w:r>
        <w:r w:rsidRPr="00F41947">
          <w:rPr>
            <w:szCs w:val="24"/>
          </w:rPr>
          <w:t>2</w:t>
        </w:r>
        <w:r w:rsidRPr="00F41947">
          <w:rPr>
            <w:szCs w:val="24"/>
          </w:rPr>
          <w:fldChar w:fldCharType="end"/>
        </w:r>
        <w:r w:rsidRPr="00F41947">
          <w:t xml:space="preserve"> </w:t>
        </w:r>
      </w:p>
    </w:sdtContent>
  </w:sdt>
  <w:p w14:paraId="18173CB3" w14:textId="77777777" w:rsidR="006F6AB0" w:rsidRPr="00F41947" w:rsidRDefault="006F6A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889306465"/>
      <w:docPartObj>
        <w:docPartGallery w:val="Page Numbers (Bottom of Page)"/>
        <w:docPartUnique/>
      </w:docPartObj>
    </w:sdtPr>
    <w:sdtEndPr/>
    <w:sdtContent>
      <w:p w14:paraId="64562F8C" w14:textId="77777777" w:rsidR="00083B2E" w:rsidRPr="00F41947" w:rsidRDefault="00083B2E">
        <w:pPr>
          <w:pStyle w:val="Footer"/>
          <w:jc w:val="right"/>
          <w:rPr>
            <w:szCs w:val="24"/>
          </w:rPr>
        </w:pPr>
        <w:r w:rsidRPr="00F41947">
          <w:rPr>
            <w:szCs w:val="24"/>
          </w:rPr>
          <w:t xml:space="preserve">Page | </w:t>
        </w:r>
        <w:r w:rsidRPr="00F41947">
          <w:rPr>
            <w:szCs w:val="24"/>
          </w:rPr>
          <w:fldChar w:fldCharType="begin"/>
        </w:r>
        <w:r w:rsidRPr="00F41947">
          <w:rPr>
            <w:szCs w:val="24"/>
          </w:rPr>
          <w:instrText xml:space="preserve"> PAGE   \* MERGEFORMAT </w:instrText>
        </w:r>
        <w:r w:rsidRPr="00F41947">
          <w:rPr>
            <w:szCs w:val="24"/>
          </w:rPr>
          <w:fldChar w:fldCharType="separate"/>
        </w:r>
        <w:r w:rsidRPr="00F41947">
          <w:rPr>
            <w:szCs w:val="24"/>
          </w:rPr>
          <w:t>2</w:t>
        </w:r>
        <w:r w:rsidRPr="00F41947">
          <w:rPr>
            <w:szCs w:val="24"/>
          </w:rPr>
          <w:fldChar w:fldCharType="end"/>
        </w:r>
        <w:r w:rsidRPr="00F41947">
          <w:rPr>
            <w:szCs w:val="24"/>
          </w:rPr>
          <w:t xml:space="preserve"> </w:t>
        </w:r>
      </w:p>
    </w:sdtContent>
  </w:sdt>
  <w:p w14:paraId="596AFE07" w14:textId="77777777" w:rsidR="00083B2E" w:rsidRPr="00F41947" w:rsidRDefault="00083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56C85" w14:textId="77777777" w:rsidR="00B25DB7" w:rsidRPr="00F41947" w:rsidRDefault="00B25DB7" w:rsidP="006F6AB0">
      <w:r w:rsidRPr="00F41947">
        <w:separator/>
      </w:r>
    </w:p>
  </w:footnote>
  <w:footnote w:type="continuationSeparator" w:id="0">
    <w:p w14:paraId="4CCE91F8" w14:textId="77777777" w:rsidR="00B25DB7" w:rsidRPr="00F41947" w:rsidRDefault="00B25DB7" w:rsidP="006F6AB0">
      <w:r w:rsidRPr="00F419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DAE86" w14:textId="77777777" w:rsidR="00B342A8" w:rsidRPr="00F41947" w:rsidRDefault="00B342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03B2" w14:textId="77777777" w:rsidR="00C05A08" w:rsidRPr="00F41947" w:rsidRDefault="00C05A08" w:rsidP="00C05A08">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50E99" w14:textId="77777777" w:rsidR="00B91698" w:rsidRPr="00F41947" w:rsidRDefault="00B342A8" w:rsidP="00B342A8">
    <w:pPr>
      <w:pStyle w:val="Header"/>
      <w:tabs>
        <w:tab w:val="left" w:pos="3600"/>
      </w:tabs>
    </w:pPr>
    <w:r w:rsidRPr="00F41947">
      <w:tab/>
    </w:r>
    <w:r w:rsidRPr="00F41947">
      <w:tab/>
    </w:r>
    <w:r w:rsidRPr="00F41947">
      <w:tab/>
    </w:r>
  </w:p>
  <w:p w14:paraId="3EDDC585" w14:textId="77777777" w:rsidR="00C05A08" w:rsidRPr="00F41947" w:rsidRDefault="006D5BAB" w:rsidP="00C05A08">
    <w:pPr>
      <w:pStyle w:val="Header"/>
      <w:jc w:val="right"/>
    </w:pPr>
    <w:r w:rsidRPr="00F41947">
      <w:rPr>
        <w:noProof/>
      </w:rPr>
      <w:drawing>
        <wp:anchor distT="0" distB="0" distL="114300" distR="114300" simplePos="0" relativeHeight="251658240" behindDoc="1" locked="0" layoutInCell="1" allowOverlap="1" wp14:anchorId="4DA5F698" wp14:editId="72F210AA">
          <wp:simplePos x="0" y="0"/>
          <wp:positionH relativeFrom="margin">
            <wp:align>right</wp:align>
          </wp:positionH>
          <wp:positionV relativeFrom="paragraph">
            <wp:posOffset>48260</wp:posOffset>
          </wp:positionV>
          <wp:extent cx="2095500" cy="996950"/>
          <wp:effectExtent l="0" t="0" r="0" b="0"/>
          <wp:wrapTight wrapText="bothSides">
            <wp:wrapPolygon edited="0">
              <wp:start x="3535" y="1651"/>
              <wp:lineTo x="2160" y="3715"/>
              <wp:lineTo x="982" y="7017"/>
              <wp:lineTo x="982" y="10731"/>
              <wp:lineTo x="1375" y="15684"/>
              <wp:lineTo x="3142" y="18573"/>
              <wp:lineTo x="3535" y="19399"/>
              <wp:lineTo x="6087" y="19399"/>
              <wp:lineTo x="20815" y="16922"/>
              <wp:lineTo x="21011" y="4540"/>
              <wp:lineTo x="18262" y="3302"/>
              <wp:lineTo x="6087" y="1651"/>
              <wp:lineTo x="3535" y="1651"/>
            </wp:wrapPolygon>
          </wp:wrapTight>
          <wp:docPr id="209505391" name="Picture 1" descr="A logo with text an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05391" name="Picture 1" descr="A logo with text and circles&#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996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A8E"/>
    <w:multiLevelType w:val="hybridMultilevel"/>
    <w:tmpl w:val="69B0FC24"/>
    <w:lvl w:ilvl="0" w:tplc="55CCC96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06C02"/>
    <w:multiLevelType w:val="multilevel"/>
    <w:tmpl w:val="88A2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10720"/>
    <w:multiLevelType w:val="multilevel"/>
    <w:tmpl w:val="FAC8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B7178"/>
    <w:multiLevelType w:val="multilevel"/>
    <w:tmpl w:val="D61E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5972CD"/>
    <w:multiLevelType w:val="multilevel"/>
    <w:tmpl w:val="F716D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C265C"/>
    <w:multiLevelType w:val="multilevel"/>
    <w:tmpl w:val="8218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3F5E9E"/>
    <w:multiLevelType w:val="hybridMultilevel"/>
    <w:tmpl w:val="93A818D2"/>
    <w:lvl w:ilvl="0" w:tplc="F8E28FF0">
      <w:numFmt w:val="bullet"/>
      <w:lvlText w:val="•"/>
      <w:lvlJc w:val="left"/>
      <w:pPr>
        <w:ind w:left="1440" w:hanging="72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31E1492F"/>
    <w:multiLevelType w:val="hybridMultilevel"/>
    <w:tmpl w:val="B2B0B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8C62AA"/>
    <w:multiLevelType w:val="multilevel"/>
    <w:tmpl w:val="D08C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591948"/>
    <w:multiLevelType w:val="hybridMultilevel"/>
    <w:tmpl w:val="5BE0170E"/>
    <w:lvl w:ilvl="0" w:tplc="F8E28FF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0D58A0"/>
    <w:multiLevelType w:val="multilevel"/>
    <w:tmpl w:val="6F465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B578D5"/>
    <w:multiLevelType w:val="hybridMultilevel"/>
    <w:tmpl w:val="CDDAA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F56DAE"/>
    <w:multiLevelType w:val="multilevel"/>
    <w:tmpl w:val="1332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4A675D"/>
    <w:multiLevelType w:val="hybridMultilevel"/>
    <w:tmpl w:val="5DCA8FEA"/>
    <w:lvl w:ilvl="0" w:tplc="F8E28FF0">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6DB3826"/>
    <w:multiLevelType w:val="hybridMultilevel"/>
    <w:tmpl w:val="87125F36"/>
    <w:lvl w:ilvl="0" w:tplc="55CCC96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B82005"/>
    <w:multiLevelType w:val="hybridMultilevel"/>
    <w:tmpl w:val="0C009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6640D8"/>
    <w:multiLevelType w:val="hybridMultilevel"/>
    <w:tmpl w:val="CB38BADE"/>
    <w:lvl w:ilvl="0" w:tplc="F8E28FF0">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7013276"/>
    <w:multiLevelType w:val="hybridMultilevel"/>
    <w:tmpl w:val="41AA8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874925"/>
    <w:multiLevelType w:val="hybridMultilevel"/>
    <w:tmpl w:val="BD142DE6"/>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340740645">
    <w:abstractNumId w:val="7"/>
  </w:num>
  <w:num w:numId="2" w16cid:durableId="1990286885">
    <w:abstractNumId w:val="9"/>
  </w:num>
  <w:num w:numId="3" w16cid:durableId="2109421804">
    <w:abstractNumId w:val="16"/>
  </w:num>
  <w:num w:numId="4" w16cid:durableId="525992284">
    <w:abstractNumId w:val="13"/>
  </w:num>
  <w:num w:numId="5" w16cid:durableId="1491405869">
    <w:abstractNumId w:val="18"/>
  </w:num>
  <w:num w:numId="6" w16cid:durableId="332493546">
    <w:abstractNumId w:val="6"/>
  </w:num>
  <w:num w:numId="7" w16cid:durableId="2107386684">
    <w:abstractNumId w:val="15"/>
  </w:num>
  <w:num w:numId="8" w16cid:durableId="377244326">
    <w:abstractNumId w:val="17"/>
  </w:num>
  <w:num w:numId="9" w16cid:durableId="657461666">
    <w:abstractNumId w:val="4"/>
  </w:num>
  <w:num w:numId="10" w16cid:durableId="136384631">
    <w:abstractNumId w:val="5"/>
  </w:num>
  <w:num w:numId="11" w16cid:durableId="1972007007">
    <w:abstractNumId w:val="12"/>
  </w:num>
  <w:num w:numId="12" w16cid:durableId="1806897500">
    <w:abstractNumId w:val="1"/>
  </w:num>
  <w:num w:numId="13" w16cid:durableId="1694459327">
    <w:abstractNumId w:val="3"/>
  </w:num>
  <w:num w:numId="14" w16cid:durableId="1234198525">
    <w:abstractNumId w:val="2"/>
  </w:num>
  <w:num w:numId="15" w16cid:durableId="283777265">
    <w:abstractNumId w:val="8"/>
  </w:num>
  <w:num w:numId="16" w16cid:durableId="1287350140">
    <w:abstractNumId w:val="10"/>
  </w:num>
  <w:num w:numId="17" w16cid:durableId="876969507">
    <w:abstractNumId w:val="11"/>
  </w:num>
  <w:num w:numId="18" w16cid:durableId="326517978">
    <w:abstractNumId w:val="0"/>
  </w:num>
  <w:num w:numId="19" w16cid:durableId="13527977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1E"/>
    <w:rsid w:val="0000457E"/>
    <w:rsid w:val="0001159A"/>
    <w:rsid w:val="00016C7A"/>
    <w:rsid w:val="00021063"/>
    <w:rsid w:val="00052ADC"/>
    <w:rsid w:val="00053524"/>
    <w:rsid w:val="00057FBC"/>
    <w:rsid w:val="00080FB0"/>
    <w:rsid w:val="00083B2E"/>
    <w:rsid w:val="000B24C0"/>
    <w:rsid w:val="000F3956"/>
    <w:rsid w:val="00103DEE"/>
    <w:rsid w:val="00125933"/>
    <w:rsid w:val="00132C46"/>
    <w:rsid w:val="0014330B"/>
    <w:rsid w:val="00152908"/>
    <w:rsid w:val="00192DCB"/>
    <w:rsid w:val="001934A6"/>
    <w:rsid w:val="00193987"/>
    <w:rsid w:val="001A65DE"/>
    <w:rsid w:val="001D3E3B"/>
    <w:rsid w:val="001E34F8"/>
    <w:rsid w:val="0022487F"/>
    <w:rsid w:val="00255C38"/>
    <w:rsid w:val="00266467"/>
    <w:rsid w:val="00275FFA"/>
    <w:rsid w:val="002761AB"/>
    <w:rsid w:val="00276E6F"/>
    <w:rsid w:val="0027762A"/>
    <w:rsid w:val="002850EF"/>
    <w:rsid w:val="00294886"/>
    <w:rsid w:val="002A76CE"/>
    <w:rsid w:val="002B50FF"/>
    <w:rsid w:val="002D2526"/>
    <w:rsid w:val="002E093B"/>
    <w:rsid w:val="002F551A"/>
    <w:rsid w:val="002F6E5E"/>
    <w:rsid w:val="003020B1"/>
    <w:rsid w:val="00311D60"/>
    <w:rsid w:val="00327AF7"/>
    <w:rsid w:val="0035048C"/>
    <w:rsid w:val="00351000"/>
    <w:rsid w:val="00355750"/>
    <w:rsid w:val="003618E9"/>
    <w:rsid w:val="003A1840"/>
    <w:rsid w:val="003D14D5"/>
    <w:rsid w:val="003D62F2"/>
    <w:rsid w:val="003E407D"/>
    <w:rsid w:val="003E55E6"/>
    <w:rsid w:val="003F13F8"/>
    <w:rsid w:val="003F2E58"/>
    <w:rsid w:val="004337B3"/>
    <w:rsid w:val="004417AC"/>
    <w:rsid w:val="004C3B3B"/>
    <w:rsid w:val="004D2F2C"/>
    <w:rsid w:val="0050523C"/>
    <w:rsid w:val="00510A6E"/>
    <w:rsid w:val="005202B2"/>
    <w:rsid w:val="00522001"/>
    <w:rsid w:val="005317FC"/>
    <w:rsid w:val="00543899"/>
    <w:rsid w:val="00547516"/>
    <w:rsid w:val="005572C2"/>
    <w:rsid w:val="005573D8"/>
    <w:rsid w:val="00572755"/>
    <w:rsid w:val="00572E2A"/>
    <w:rsid w:val="00576FEF"/>
    <w:rsid w:val="0059520D"/>
    <w:rsid w:val="00595394"/>
    <w:rsid w:val="005967E4"/>
    <w:rsid w:val="00617A56"/>
    <w:rsid w:val="006612A2"/>
    <w:rsid w:val="00663964"/>
    <w:rsid w:val="00664CDC"/>
    <w:rsid w:val="00671BF9"/>
    <w:rsid w:val="00684031"/>
    <w:rsid w:val="006929F4"/>
    <w:rsid w:val="006D1BEA"/>
    <w:rsid w:val="006D5BAB"/>
    <w:rsid w:val="006D7046"/>
    <w:rsid w:val="006F6AB0"/>
    <w:rsid w:val="006F7CD3"/>
    <w:rsid w:val="0071318C"/>
    <w:rsid w:val="00742331"/>
    <w:rsid w:val="00766088"/>
    <w:rsid w:val="0077150D"/>
    <w:rsid w:val="00785DEF"/>
    <w:rsid w:val="00787F9E"/>
    <w:rsid w:val="0079498A"/>
    <w:rsid w:val="007B13EC"/>
    <w:rsid w:val="007C15E4"/>
    <w:rsid w:val="007C373C"/>
    <w:rsid w:val="007F3DEB"/>
    <w:rsid w:val="007F783A"/>
    <w:rsid w:val="00801A28"/>
    <w:rsid w:val="00810F0B"/>
    <w:rsid w:val="00820B04"/>
    <w:rsid w:val="0084347F"/>
    <w:rsid w:val="008503B7"/>
    <w:rsid w:val="008714FA"/>
    <w:rsid w:val="008767CF"/>
    <w:rsid w:val="00884565"/>
    <w:rsid w:val="00890A6A"/>
    <w:rsid w:val="008A3C38"/>
    <w:rsid w:val="008B366B"/>
    <w:rsid w:val="008C566E"/>
    <w:rsid w:val="008D76C7"/>
    <w:rsid w:val="008E097B"/>
    <w:rsid w:val="00900089"/>
    <w:rsid w:val="00905E0A"/>
    <w:rsid w:val="00912918"/>
    <w:rsid w:val="00913B01"/>
    <w:rsid w:val="0093089C"/>
    <w:rsid w:val="009476FE"/>
    <w:rsid w:val="0095407C"/>
    <w:rsid w:val="009612DE"/>
    <w:rsid w:val="00962970"/>
    <w:rsid w:val="009901FD"/>
    <w:rsid w:val="009A18DC"/>
    <w:rsid w:val="009B06D6"/>
    <w:rsid w:val="009C61C5"/>
    <w:rsid w:val="009C6ABF"/>
    <w:rsid w:val="009D1DA7"/>
    <w:rsid w:val="009D50CC"/>
    <w:rsid w:val="00A043AE"/>
    <w:rsid w:val="00A45F96"/>
    <w:rsid w:val="00A81183"/>
    <w:rsid w:val="00A92340"/>
    <w:rsid w:val="00A95D42"/>
    <w:rsid w:val="00AF75D1"/>
    <w:rsid w:val="00B01C3B"/>
    <w:rsid w:val="00B050D7"/>
    <w:rsid w:val="00B22FA3"/>
    <w:rsid w:val="00B25DB7"/>
    <w:rsid w:val="00B342A8"/>
    <w:rsid w:val="00B3604D"/>
    <w:rsid w:val="00B53034"/>
    <w:rsid w:val="00B66670"/>
    <w:rsid w:val="00B87E55"/>
    <w:rsid w:val="00B91698"/>
    <w:rsid w:val="00B975A6"/>
    <w:rsid w:val="00BA01E0"/>
    <w:rsid w:val="00BA1893"/>
    <w:rsid w:val="00BA4E1B"/>
    <w:rsid w:val="00BA797E"/>
    <w:rsid w:val="00BB1A0B"/>
    <w:rsid w:val="00BD0E37"/>
    <w:rsid w:val="00BD2596"/>
    <w:rsid w:val="00BD662A"/>
    <w:rsid w:val="00BF44F9"/>
    <w:rsid w:val="00C05A08"/>
    <w:rsid w:val="00C0779F"/>
    <w:rsid w:val="00C213B3"/>
    <w:rsid w:val="00C263E3"/>
    <w:rsid w:val="00C3249B"/>
    <w:rsid w:val="00C451DD"/>
    <w:rsid w:val="00C45B5C"/>
    <w:rsid w:val="00C5193F"/>
    <w:rsid w:val="00C559AF"/>
    <w:rsid w:val="00C7625A"/>
    <w:rsid w:val="00CA64A5"/>
    <w:rsid w:val="00CB31AB"/>
    <w:rsid w:val="00CB6E88"/>
    <w:rsid w:val="00CC0E2E"/>
    <w:rsid w:val="00CE6D6C"/>
    <w:rsid w:val="00CF6180"/>
    <w:rsid w:val="00CF6946"/>
    <w:rsid w:val="00D22EC7"/>
    <w:rsid w:val="00D2517A"/>
    <w:rsid w:val="00D26167"/>
    <w:rsid w:val="00D57AC0"/>
    <w:rsid w:val="00D874C0"/>
    <w:rsid w:val="00D94716"/>
    <w:rsid w:val="00DC4E20"/>
    <w:rsid w:val="00DE1146"/>
    <w:rsid w:val="00DF1225"/>
    <w:rsid w:val="00E02648"/>
    <w:rsid w:val="00E154AE"/>
    <w:rsid w:val="00E21C1E"/>
    <w:rsid w:val="00E3392D"/>
    <w:rsid w:val="00E401EE"/>
    <w:rsid w:val="00E411CB"/>
    <w:rsid w:val="00E5149C"/>
    <w:rsid w:val="00E566C5"/>
    <w:rsid w:val="00E659DC"/>
    <w:rsid w:val="00E67638"/>
    <w:rsid w:val="00E80DA7"/>
    <w:rsid w:val="00E96FF6"/>
    <w:rsid w:val="00EC12E7"/>
    <w:rsid w:val="00EE553A"/>
    <w:rsid w:val="00F0289B"/>
    <w:rsid w:val="00F03BFA"/>
    <w:rsid w:val="00F045AD"/>
    <w:rsid w:val="00F1348F"/>
    <w:rsid w:val="00F164DD"/>
    <w:rsid w:val="00F35F12"/>
    <w:rsid w:val="00F41947"/>
    <w:rsid w:val="00F5328B"/>
    <w:rsid w:val="00F566F3"/>
    <w:rsid w:val="00F61640"/>
    <w:rsid w:val="00F62149"/>
    <w:rsid w:val="00F65525"/>
    <w:rsid w:val="00F71751"/>
    <w:rsid w:val="00F95106"/>
    <w:rsid w:val="00FB00FC"/>
    <w:rsid w:val="00FB5979"/>
    <w:rsid w:val="00FB5C9D"/>
    <w:rsid w:val="00FC0D4E"/>
    <w:rsid w:val="00FD0863"/>
    <w:rsid w:val="0D2DB586"/>
    <w:rsid w:val="1A7C7F5E"/>
    <w:rsid w:val="1E2A0E8F"/>
    <w:rsid w:val="31A6B6A4"/>
    <w:rsid w:val="3852FD72"/>
    <w:rsid w:val="3B836C46"/>
    <w:rsid w:val="3B9E0E71"/>
    <w:rsid w:val="3F5DE037"/>
    <w:rsid w:val="54A15B7A"/>
    <w:rsid w:val="5F00863B"/>
    <w:rsid w:val="5F829538"/>
    <w:rsid w:val="6907F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81709"/>
  <w15:chartTrackingRefBased/>
  <w15:docId w15:val="{FBD4BD56-1339-4267-B06F-F10F5A587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07D"/>
    <w:pPr>
      <w:spacing w:before="200"/>
      <w:jc w:val="left"/>
    </w:pPr>
    <w:rPr>
      <w:color w:val="0D0D0D" w:themeColor="text1" w:themeTint="F2"/>
      <w:sz w:val="24"/>
    </w:rPr>
  </w:style>
  <w:style w:type="paragraph" w:styleId="Heading1">
    <w:name w:val="heading 1"/>
    <w:aliases w:val="Corra Head"/>
    <w:basedOn w:val="Normal"/>
    <w:next w:val="Normal"/>
    <w:link w:val="Heading1Char"/>
    <w:uiPriority w:val="9"/>
    <w:rsid w:val="00CB6E88"/>
    <w:pPr>
      <w:keepNext/>
      <w:keepLines/>
      <w:spacing w:after="200"/>
      <w:outlineLvl w:val="0"/>
    </w:pPr>
    <w:rPr>
      <w:rFonts w:asciiTheme="majorHAnsi" w:eastAsiaTheme="majorEastAsia" w:hAnsiTheme="majorHAnsi" w:cstheme="majorBidi"/>
      <w:b/>
      <w:color w:val="625A99"/>
      <w:sz w:val="28"/>
      <w:szCs w:val="32"/>
    </w:rPr>
  </w:style>
  <w:style w:type="paragraph" w:styleId="Heading2">
    <w:name w:val="heading 2"/>
    <w:aliases w:val="Corra Sub"/>
    <w:basedOn w:val="Normal"/>
    <w:next w:val="Normal"/>
    <w:link w:val="Heading2Char"/>
    <w:uiPriority w:val="9"/>
    <w:semiHidden/>
    <w:unhideWhenUsed/>
    <w:rsid w:val="00B050D7"/>
    <w:pPr>
      <w:keepNext/>
      <w:keepLines/>
      <w:spacing w:before="40"/>
      <w:outlineLvl w:val="1"/>
    </w:pPr>
    <w:rPr>
      <w:rFonts w:asciiTheme="majorHAnsi" w:eastAsiaTheme="majorEastAsia" w:hAnsiTheme="majorHAnsi" w:cstheme="majorBidi"/>
      <w:color w:val="00927C"/>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6AB0"/>
    <w:pPr>
      <w:tabs>
        <w:tab w:val="center" w:pos="4513"/>
        <w:tab w:val="right" w:pos="9026"/>
      </w:tabs>
    </w:pPr>
  </w:style>
  <w:style w:type="character" w:customStyle="1" w:styleId="HeaderChar">
    <w:name w:val="Header Char"/>
    <w:basedOn w:val="DefaultParagraphFont"/>
    <w:link w:val="Header"/>
    <w:uiPriority w:val="99"/>
    <w:rsid w:val="006F6AB0"/>
  </w:style>
  <w:style w:type="paragraph" w:styleId="Footer">
    <w:name w:val="footer"/>
    <w:basedOn w:val="Normal"/>
    <w:link w:val="FooterChar"/>
    <w:uiPriority w:val="99"/>
    <w:unhideWhenUsed/>
    <w:rsid w:val="006F6AB0"/>
    <w:pPr>
      <w:tabs>
        <w:tab w:val="center" w:pos="4513"/>
        <w:tab w:val="right" w:pos="9026"/>
      </w:tabs>
    </w:pPr>
  </w:style>
  <w:style w:type="character" w:customStyle="1" w:styleId="FooterChar">
    <w:name w:val="Footer Char"/>
    <w:basedOn w:val="DefaultParagraphFont"/>
    <w:link w:val="Footer"/>
    <w:uiPriority w:val="99"/>
    <w:rsid w:val="006F6AB0"/>
  </w:style>
  <w:style w:type="paragraph" w:customStyle="1" w:styleId="Normal1">
    <w:name w:val="Normal1"/>
    <w:basedOn w:val="Normal"/>
    <w:uiPriority w:val="1"/>
    <w:unhideWhenUsed/>
    <w:rsid w:val="00F045AD"/>
    <w:rPr>
      <w:rFonts w:ascii="Calibri" w:eastAsiaTheme="minorEastAsia"/>
      <w:lang w:eastAsia="en-GB"/>
    </w:rPr>
  </w:style>
  <w:style w:type="character" w:styleId="Hyperlink">
    <w:name w:val="Hyperlink"/>
    <w:basedOn w:val="DefaultParagraphFont"/>
    <w:uiPriority w:val="99"/>
    <w:unhideWhenUsed/>
    <w:rsid w:val="00B975A6"/>
    <w:rPr>
      <w:color w:val="0563C1" w:themeColor="hyperlink"/>
      <w:u w:val="single"/>
    </w:rPr>
  </w:style>
  <w:style w:type="character" w:styleId="UnresolvedMention">
    <w:name w:val="Unresolved Mention"/>
    <w:basedOn w:val="DefaultParagraphFont"/>
    <w:uiPriority w:val="99"/>
    <w:semiHidden/>
    <w:unhideWhenUsed/>
    <w:rsid w:val="00B975A6"/>
    <w:rPr>
      <w:color w:val="605E5C"/>
      <w:shd w:val="clear" w:color="auto" w:fill="E1DFDD"/>
    </w:rPr>
  </w:style>
  <w:style w:type="character" w:customStyle="1" w:styleId="SwayHyperlink">
    <w:name w:val="SwayHyperlink"/>
    <w:uiPriority w:val="1"/>
    <w:unhideWhenUsed/>
    <w:rsid w:val="00B975A6"/>
    <w:rPr>
      <w:rFonts w:ascii="Calibri"/>
      <w:color w:val="0563C1" w:themeColor="hyperlink"/>
      <w:u w:val="single"/>
    </w:rPr>
  </w:style>
  <w:style w:type="character" w:customStyle="1" w:styleId="Heading1Char">
    <w:name w:val="Heading 1 Char"/>
    <w:aliases w:val="Corra Head Char"/>
    <w:basedOn w:val="DefaultParagraphFont"/>
    <w:link w:val="Heading1"/>
    <w:uiPriority w:val="9"/>
    <w:rsid w:val="00CB6E88"/>
    <w:rPr>
      <w:rFonts w:asciiTheme="majorHAnsi" w:eastAsiaTheme="majorEastAsia" w:hAnsiTheme="majorHAnsi" w:cstheme="majorBidi"/>
      <w:b/>
      <w:color w:val="625A99"/>
      <w:sz w:val="28"/>
      <w:szCs w:val="32"/>
    </w:rPr>
  </w:style>
  <w:style w:type="paragraph" w:styleId="TOCHeading">
    <w:name w:val="TOC Heading"/>
    <w:basedOn w:val="Heading1"/>
    <w:next w:val="Normal"/>
    <w:uiPriority w:val="39"/>
    <w:unhideWhenUsed/>
    <w:rsid w:val="00C559AF"/>
    <w:pPr>
      <w:outlineLvl w:val="9"/>
    </w:pPr>
    <w:rPr>
      <w:lang w:val="en-US"/>
    </w:rPr>
  </w:style>
  <w:style w:type="paragraph" w:styleId="TOC1">
    <w:name w:val="toc 1"/>
    <w:basedOn w:val="Normal"/>
    <w:next w:val="Normal"/>
    <w:autoRedefine/>
    <w:uiPriority w:val="39"/>
    <w:unhideWhenUsed/>
    <w:rsid w:val="00C559AF"/>
    <w:pPr>
      <w:spacing w:after="100"/>
    </w:pPr>
  </w:style>
  <w:style w:type="character" w:customStyle="1" w:styleId="Heading2Char">
    <w:name w:val="Heading 2 Char"/>
    <w:aliases w:val="Corra Sub Char"/>
    <w:basedOn w:val="DefaultParagraphFont"/>
    <w:link w:val="Heading2"/>
    <w:uiPriority w:val="9"/>
    <w:semiHidden/>
    <w:rsid w:val="00B050D7"/>
    <w:rPr>
      <w:rFonts w:asciiTheme="majorHAnsi" w:eastAsiaTheme="majorEastAsia" w:hAnsiTheme="majorHAnsi" w:cstheme="majorBidi"/>
      <w:color w:val="00927C"/>
      <w:sz w:val="28"/>
      <w:szCs w:val="26"/>
    </w:rPr>
  </w:style>
  <w:style w:type="paragraph" w:styleId="Title">
    <w:name w:val="Title"/>
    <w:aliases w:val="Word"/>
    <w:next w:val="Normal"/>
    <w:link w:val="TitleChar"/>
    <w:uiPriority w:val="10"/>
    <w:rsid w:val="00CE6D6C"/>
    <w:pPr>
      <w:spacing w:after="200"/>
      <w:contextualSpacing/>
    </w:pPr>
    <w:rPr>
      <w:rFonts w:eastAsiaTheme="majorEastAsia" w:cstheme="majorBidi"/>
      <w:b/>
      <w:color w:val="008675"/>
      <w:spacing w:val="-10"/>
      <w:kern w:val="28"/>
      <w:sz w:val="24"/>
      <w:szCs w:val="56"/>
    </w:rPr>
  </w:style>
  <w:style w:type="character" w:customStyle="1" w:styleId="TitleChar">
    <w:name w:val="Title Char"/>
    <w:aliases w:val="Word Char"/>
    <w:basedOn w:val="DefaultParagraphFont"/>
    <w:link w:val="Title"/>
    <w:uiPriority w:val="10"/>
    <w:rsid w:val="00CE6D6C"/>
    <w:rPr>
      <w:rFonts w:eastAsiaTheme="majorEastAsia" w:cstheme="majorBidi"/>
      <w:b/>
      <w:color w:val="008675"/>
      <w:spacing w:val="-10"/>
      <w:kern w:val="28"/>
      <w:sz w:val="24"/>
      <w:szCs w:val="56"/>
    </w:rPr>
  </w:style>
  <w:style w:type="paragraph" w:customStyle="1" w:styleId="CorraHeading2">
    <w:name w:val="Corra Heading 2"/>
    <w:basedOn w:val="Normal"/>
    <w:link w:val="CorraHeading2Char"/>
    <w:rsid w:val="00CB6E88"/>
    <w:pPr>
      <w:spacing w:after="200"/>
    </w:pPr>
    <w:rPr>
      <w:b/>
      <w:bCs/>
      <w:sz w:val="28"/>
      <w:szCs w:val="32"/>
    </w:rPr>
  </w:style>
  <w:style w:type="paragraph" w:customStyle="1" w:styleId="CorraTitle">
    <w:name w:val="Corra Title"/>
    <w:basedOn w:val="CorraHeading1"/>
    <w:link w:val="CorraTitleChar"/>
    <w:qFormat/>
    <w:rsid w:val="00C45B5C"/>
    <w:pPr>
      <w:spacing w:before="200" w:after="200"/>
    </w:pPr>
    <w:rPr>
      <w:color w:val="018675"/>
      <w:sz w:val="44"/>
      <w:szCs w:val="44"/>
    </w:rPr>
  </w:style>
  <w:style w:type="character" w:customStyle="1" w:styleId="CorraTitleChar">
    <w:name w:val="Corra Title Char"/>
    <w:basedOn w:val="CorraHeading1Char"/>
    <w:link w:val="CorraTitle"/>
    <w:rsid w:val="00C45B5C"/>
    <w:rPr>
      <w:b/>
      <w:color w:val="018675"/>
      <w:sz w:val="44"/>
      <w:szCs w:val="44"/>
    </w:rPr>
  </w:style>
  <w:style w:type="character" w:customStyle="1" w:styleId="CorraHeading2Char">
    <w:name w:val="Corra Heading 2 Char"/>
    <w:basedOn w:val="DefaultParagraphFont"/>
    <w:link w:val="CorraHeading2"/>
    <w:rsid w:val="00CB6E88"/>
    <w:rPr>
      <w:b/>
      <w:bCs/>
      <w:color w:val="0D0D0D" w:themeColor="text1" w:themeTint="F2"/>
      <w:sz w:val="28"/>
      <w:szCs w:val="32"/>
    </w:rPr>
  </w:style>
  <w:style w:type="paragraph" w:customStyle="1" w:styleId="CorraHeading3">
    <w:name w:val="Corra Heading 3"/>
    <w:basedOn w:val="Normal"/>
    <w:link w:val="CorraHeading3Char"/>
    <w:rsid w:val="00CB6E88"/>
    <w:pPr>
      <w:jc w:val="both"/>
    </w:pPr>
    <w:rPr>
      <w:b/>
      <w:color w:val="018675"/>
    </w:rPr>
  </w:style>
  <w:style w:type="character" w:customStyle="1" w:styleId="CorraHeading3Char">
    <w:name w:val="Corra Heading 3 Char"/>
    <w:basedOn w:val="DefaultParagraphFont"/>
    <w:link w:val="CorraHeading3"/>
    <w:rsid w:val="00CB6E88"/>
    <w:rPr>
      <w:b/>
      <w:bCs w:val="0"/>
      <w:color w:val="018675"/>
      <w:sz w:val="24"/>
      <w:szCs w:val="32"/>
    </w:rPr>
  </w:style>
  <w:style w:type="paragraph" w:styleId="ListParagraph">
    <w:name w:val="List Paragraph"/>
    <w:basedOn w:val="Normal"/>
    <w:uiPriority w:val="34"/>
    <w:rsid w:val="00820B04"/>
    <w:pPr>
      <w:ind w:left="720"/>
      <w:contextualSpacing/>
    </w:pPr>
  </w:style>
  <w:style w:type="table" w:styleId="TableGrid">
    <w:name w:val="Table Grid"/>
    <w:basedOn w:val="TableNormal"/>
    <w:uiPriority w:val="39"/>
    <w:rsid w:val="00BD662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raHeading2alternative">
    <w:name w:val="Corra Heading 2 alternative"/>
    <w:basedOn w:val="CorraHeading2"/>
    <w:link w:val="CorraHeading2alternativeChar"/>
    <w:qFormat/>
    <w:rsid w:val="003A1840"/>
    <w:rPr>
      <w:color w:val="018675"/>
    </w:rPr>
  </w:style>
  <w:style w:type="character" w:customStyle="1" w:styleId="CorraHeading2alternativeChar">
    <w:name w:val="Corra Heading 2 alternative Char"/>
    <w:basedOn w:val="CorraHeading2Char"/>
    <w:link w:val="CorraHeading2alternative"/>
    <w:rsid w:val="003A1840"/>
    <w:rPr>
      <w:b/>
      <w:bCs/>
      <w:color w:val="018675"/>
      <w:sz w:val="28"/>
      <w:szCs w:val="32"/>
    </w:rPr>
  </w:style>
  <w:style w:type="paragraph" w:customStyle="1" w:styleId="CorraBodyText">
    <w:name w:val="Corra Body Text"/>
    <w:basedOn w:val="Normal"/>
    <w:qFormat/>
    <w:rsid w:val="003A1840"/>
  </w:style>
  <w:style w:type="paragraph" w:customStyle="1" w:styleId="CorraHeading1">
    <w:name w:val="Corra Heading 1"/>
    <w:basedOn w:val="Normal"/>
    <w:link w:val="CorraHeading1Char"/>
    <w:qFormat/>
    <w:rsid w:val="00BA4E1B"/>
    <w:pPr>
      <w:spacing w:before="0"/>
      <w:jc w:val="both"/>
    </w:pPr>
    <w:rPr>
      <w:b/>
      <w:color w:val="625A99"/>
      <w:sz w:val="32"/>
    </w:rPr>
  </w:style>
  <w:style w:type="character" w:customStyle="1" w:styleId="CorraHeading1Char">
    <w:name w:val="Corra Heading 1 Char"/>
    <w:basedOn w:val="DefaultParagraphFont"/>
    <w:link w:val="CorraHeading1"/>
    <w:rsid w:val="00BA4E1B"/>
    <w:rPr>
      <w:b/>
      <w:color w:val="625A99"/>
      <w:sz w:val="32"/>
    </w:rPr>
  </w:style>
  <w:style w:type="character" w:styleId="CommentReference">
    <w:name w:val="annotation reference"/>
    <w:basedOn w:val="DefaultParagraphFont"/>
    <w:uiPriority w:val="99"/>
    <w:semiHidden/>
    <w:unhideWhenUsed/>
    <w:rsid w:val="00F41947"/>
    <w:rPr>
      <w:sz w:val="16"/>
      <w:szCs w:val="16"/>
    </w:rPr>
  </w:style>
  <w:style w:type="paragraph" w:styleId="CommentText">
    <w:name w:val="annotation text"/>
    <w:basedOn w:val="Normal"/>
    <w:link w:val="CommentTextChar"/>
    <w:uiPriority w:val="99"/>
    <w:unhideWhenUsed/>
    <w:rsid w:val="00F41947"/>
    <w:rPr>
      <w:sz w:val="20"/>
      <w:szCs w:val="20"/>
    </w:rPr>
  </w:style>
  <w:style w:type="character" w:customStyle="1" w:styleId="CommentTextChar">
    <w:name w:val="Comment Text Char"/>
    <w:basedOn w:val="DefaultParagraphFont"/>
    <w:link w:val="CommentText"/>
    <w:uiPriority w:val="99"/>
    <w:rsid w:val="00F41947"/>
    <w:rPr>
      <w:color w:val="0D0D0D" w:themeColor="text1" w:themeTint="F2"/>
      <w:sz w:val="20"/>
      <w:szCs w:val="20"/>
    </w:rPr>
  </w:style>
  <w:style w:type="paragraph" w:styleId="CommentSubject">
    <w:name w:val="annotation subject"/>
    <w:basedOn w:val="CommentText"/>
    <w:next w:val="CommentText"/>
    <w:link w:val="CommentSubjectChar"/>
    <w:uiPriority w:val="99"/>
    <w:semiHidden/>
    <w:unhideWhenUsed/>
    <w:rsid w:val="00F41947"/>
    <w:rPr>
      <w:b/>
      <w:bCs/>
    </w:rPr>
  </w:style>
  <w:style w:type="character" w:customStyle="1" w:styleId="CommentSubjectChar">
    <w:name w:val="Comment Subject Char"/>
    <w:basedOn w:val="CommentTextChar"/>
    <w:link w:val="CommentSubject"/>
    <w:uiPriority w:val="99"/>
    <w:semiHidden/>
    <w:rsid w:val="00F41947"/>
    <w:rPr>
      <w:b/>
      <w:bCs/>
      <w:color w:val="0D0D0D" w:themeColor="text1" w:themeTint="F2"/>
      <w:sz w:val="20"/>
      <w:szCs w:val="20"/>
    </w:rPr>
  </w:style>
  <w:style w:type="paragraph" w:styleId="Revision">
    <w:name w:val="Revision"/>
    <w:hidden/>
    <w:uiPriority w:val="99"/>
    <w:semiHidden/>
    <w:rsid w:val="00052ADC"/>
    <w:pPr>
      <w:jc w:val="left"/>
    </w:pPr>
    <w:rPr>
      <w:color w:val="0D0D0D" w:themeColor="text1" w:themeTint="F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428612">
      <w:bodyDiv w:val="1"/>
      <w:marLeft w:val="0"/>
      <w:marRight w:val="0"/>
      <w:marTop w:val="0"/>
      <w:marBottom w:val="0"/>
      <w:divBdr>
        <w:top w:val="none" w:sz="0" w:space="0" w:color="auto"/>
        <w:left w:val="none" w:sz="0" w:space="0" w:color="auto"/>
        <w:bottom w:val="none" w:sz="0" w:space="0" w:color="auto"/>
        <w:right w:val="none" w:sz="0" w:space="0" w:color="auto"/>
      </w:divBdr>
      <w:divsChild>
        <w:div w:id="150099928">
          <w:marLeft w:val="0"/>
          <w:marRight w:val="0"/>
          <w:marTop w:val="0"/>
          <w:marBottom w:val="0"/>
          <w:divBdr>
            <w:top w:val="none" w:sz="0" w:space="0" w:color="auto"/>
            <w:left w:val="none" w:sz="0" w:space="0" w:color="auto"/>
            <w:bottom w:val="none" w:sz="0" w:space="0" w:color="auto"/>
            <w:right w:val="none" w:sz="0" w:space="0" w:color="auto"/>
          </w:divBdr>
        </w:div>
        <w:div w:id="425349582">
          <w:marLeft w:val="0"/>
          <w:marRight w:val="0"/>
          <w:marTop w:val="0"/>
          <w:marBottom w:val="0"/>
          <w:divBdr>
            <w:top w:val="none" w:sz="0" w:space="0" w:color="auto"/>
            <w:left w:val="none" w:sz="0" w:space="0" w:color="auto"/>
            <w:bottom w:val="none" w:sz="0" w:space="0" w:color="auto"/>
            <w:right w:val="none" w:sz="0" w:space="0" w:color="auto"/>
          </w:divBdr>
        </w:div>
        <w:div w:id="440533936">
          <w:marLeft w:val="0"/>
          <w:marRight w:val="0"/>
          <w:marTop w:val="0"/>
          <w:marBottom w:val="0"/>
          <w:divBdr>
            <w:top w:val="none" w:sz="0" w:space="0" w:color="auto"/>
            <w:left w:val="none" w:sz="0" w:space="0" w:color="auto"/>
            <w:bottom w:val="none" w:sz="0" w:space="0" w:color="auto"/>
            <w:right w:val="none" w:sz="0" w:space="0" w:color="auto"/>
          </w:divBdr>
        </w:div>
        <w:div w:id="684285745">
          <w:marLeft w:val="0"/>
          <w:marRight w:val="0"/>
          <w:marTop w:val="0"/>
          <w:marBottom w:val="0"/>
          <w:divBdr>
            <w:top w:val="none" w:sz="0" w:space="0" w:color="auto"/>
            <w:left w:val="none" w:sz="0" w:space="0" w:color="auto"/>
            <w:bottom w:val="none" w:sz="0" w:space="0" w:color="auto"/>
            <w:right w:val="none" w:sz="0" w:space="0" w:color="auto"/>
          </w:divBdr>
        </w:div>
      </w:divsChild>
    </w:div>
    <w:div w:id="1455099036">
      <w:bodyDiv w:val="1"/>
      <w:marLeft w:val="0"/>
      <w:marRight w:val="0"/>
      <w:marTop w:val="0"/>
      <w:marBottom w:val="0"/>
      <w:divBdr>
        <w:top w:val="none" w:sz="0" w:space="0" w:color="auto"/>
        <w:left w:val="none" w:sz="0" w:space="0" w:color="auto"/>
        <w:bottom w:val="none" w:sz="0" w:space="0" w:color="auto"/>
        <w:right w:val="none" w:sz="0" w:space="0" w:color="auto"/>
      </w:divBdr>
      <w:divsChild>
        <w:div w:id="91367779">
          <w:marLeft w:val="0"/>
          <w:marRight w:val="0"/>
          <w:marTop w:val="0"/>
          <w:marBottom w:val="0"/>
          <w:divBdr>
            <w:top w:val="none" w:sz="0" w:space="0" w:color="auto"/>
            <w:left w:val="none" w:sz="0" w:space="0" w:color="auto"/>
            <w:bottom w:val="none" w:sz="0" w:space="0" w:color="auto"/>
            <w:right w:val="none" w:sz="0" w:space="0" w:color="auto"/>
          </w:divBdr>
        </w:div>
        <w:div w:id="1060637762">
          <w:marLeft w:val="0"/>
          <w:marRight w:val="0"/>
          <w:marTop w:val="0"/>
          <w:marBottom w:val="0"/>
          <w:divBdr>
            <w:top w:val="none" w:sz="0" w:space="0" w:color="auto"/>
            <w:left w:val="none" w:sz="0" w:space="0" w:color="auto"/>
            <w:bottom w:val="none" w:sz="0" w:space="0" w:color="auto"/>
            <w:right w:val="none" w:sz="0" w:space="0" w:color="auto"/>
          </w:divBdr>
        </w:div>
        <w:div w:id="1287197594">
          <w:marLeft w:val="0"/>
          <w:marRight w:val="0"/>
          <w:marTop w:val="0"/>
          <w:marBottom w:val="0"/>
          <w:divBdr>
            <w:top w:val="none" w:sz="0" w:space="0" w:color="auto"/>
            <w:left w:val="none" w:sz="0" w:space="0" w:color="auto"/>
            <w:bottom w:val="none" w:sz="0" w:space="0" w:color="auto"/>
            <w:right w:val="none" w:sz="0" w:space="0" w:color="auto"/>
          </w:divBdr>
        </w:div>
        <w:div w:id="1808278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ltsbfs.sharepoint.com/sites/4ExternalRelations/Templates/2.%20Blank%20Document%20or%20Internal%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4519cb-cf09-47b2-8c84-af9b9b0cb55f">
      <Terms xmlns="http://schemas.microsoft.com/office/infopath/2007/PartnerControls"/>
    </lcf76f155ced4ddcb4097134ff3c332f>
    <TaxCatchAll xmlns="4d279f2c-75cd-4cd2-8764-3ca9ded4954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AFD18A9FD9A3489519F85401843F93" ma:contentTypeVersion="17" ma:contentTypeDescription="Create a new document." ma:contentTypeScope="" ma:versionID="6e9645257c86a4b1dd901182bf7196fe">
  <xsd:schema xmlns:xsd="http://www.w3.org/2001/XMLSchema" xmlns:xs="http://www.w3.org/2001/XMLSchema" xmlns:p="http://schemas.microsoft.com/office/2006/metadata/properties" xmlns:ns2="504519cb-cf09-47b2-8c84-af9b9b0cb55f" xmlns:ns3="4d279f2c-75cd-4cd2-8764-3ca9ded49541" targetNamespace="http://schemas.microsoft.com/office/2006/metadata/properties" ma:root="true" ma:fieldsID="c0ea026c07607830722d439c33fd1eee" ns2:_="" ns3:_="">
    <xsd:import namespace="504519cb-cf09-47b2-8c84-af9b9b0cb55f"/>
    <xsd:import namespace="4d279f2c-75cd-4cd2-8764-3ca9ded495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519cb-cf09-47b2-8c84-af9b9b0cb5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ab011d-9cfb-4e0a-9549-680017c18a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279f2c-75cd-4cd2-8764-3ca9ded495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e51c0b2-724b-4c04-b290-7828aa04dc19}" ma:internalName="TaxCatchAll" ma:showField="CatchAllData" ma:web="4d279f2c-75cd-4cd2-8764-3ca9ded495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87857B-EB97-4FA9-ADBD-DD7B996F179B}">
  <ds:schemaRefs>
    <ds:schemaRef ds:uri="http://schemas.openxmlformats.org/officeDocument/2006/bibliography"/>
  </ds:schemaRefs>
</ds:datastoreItem>
</file>

<file path=customXml/itemProps2.xml><?xml version="1.0" encoding="utf-8"?>
<ds:datastoreItem xmlns:ds="http://schemas.openxmlformats.org/officeDocument/2006/customXml" ds:itemID="{E75F9FF0-13C1-4204-871C-32BC8F535663}">
  <ds:schemaRefs>
    <ds:schemaRef ds:uri="http://schemas.microsoft.com/office/2006/metadata/properties"/>
    <ds:schemaRef ds:uri="http://schemas.microsoft.com/office/infopath/2007/PartnerControls"/>
    <ds:schemaRef ds:uri="504519cb-cf09-47b2-8c84-af9b9b0cb55f"/>
    <ds:schemaRef ds:uri="4d279f2c-75cd-4cd2-8764-3ca9ded49541"/>
  </ds:schemaRefs>
</ds:datastoreItem>
</file>

<file path=customXml/itemProps3.xml><?xml version="1.0" encoding="utf-8"?>
<ds:datastoreItem xmlns:ds="http://schemas.openxmlformats.org/officeDocument/2006/customXml" ds:itemID="{FE06510F-D7A7-4039-90D7-F7FD92FD3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4519cb-cf09-47b2-8c84-af9b9b0cb55f"/>
    <ds:schemaRef ds:uri="4d279f2c-75cd-4cd2-8764-3ca9ded495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078EF9-85AD-48E1-8B7C-30769CE17D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2.%20Blank%20Document%20or%20Internal%20Document.dotx</Template>
  <TotalTime>12</TotalTime>
  <Pages>1</Pages>
  <Words>955</Words>
  <Characters>5450</Characters>
  <Application>Microsoft Office Word</Application>
  <DocSecurity>0</DocSecurity>
  <Lines>45</Lines>
  <Paragraphs>12</Paragraphs>
  <ScaleCrop>false</ScaleCrop>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Brown</dc:creator>
  <cp:keywords/>
  <dc:description/>
  <cp:lastModifiedBy>Karen Brown</cp:lastModifiedBy>
  <cp:revision>20</cp:revision>
  <dcterms:created xsi:type="dcterms:W3CDTF">2025-11-13T07:45:00Z</dcterms:created>
  <dcterms:modified xsi:type="dcterms:W3CDTF">2026-04-29T12:23:00Z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0x01010082AFD18A9FD9A3489519F85401843F93</vt:lpwstr>
  </property>
</Properties>
</file>